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1B9" w14:textId="39B36942" w:rsidR="00AE05D5" w:rsidRPr="00AE05D5" w:rsidRDefault="00AE05D5" w:rsidP="00AE05D5">
      <w:pPr>
        <w:jc w:val="center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Klauzula informacyjna dla kandydatów na stanowisko dyrektora</w:t>
      </w:r>
      <w:r w:rsidRPr="00AE05D5">
        <w:rPr>
          <w:rFonts w:ascii="Arial" w:hAnsi="Arial" w:cs="Arial"/>
          <w:b/>
        </w:rPr>
        <w:br/>
        <w:t xml:space="preserve">Przedszkola </w:t>
      </w:r>
      <w:r w:rsidR="001B187D">
        <w:rPr>
          <w:rFonts w:ascii="Arial" w:hAnsi="Arial" w:cs="Arial"/>
          <w:b/>
        </w:rPr>
        <w:t xml:space="preserve">„Jak u Mamy” </w:t>
      </w:r>
      <w:r w:rsidRPr="00AE05D5">
        <w:rPr>
          <w:rFonts w:ascii="Arial" w:hAnsi="Arial" w:cs="Arial"/>
          <w:b/>
        </w:rPr>
        <w:t xml:space="preserve">w </w:t>
      </w:r>
      <w:r w:rsidR="001B187D">
        <w:rPr>
          <w:rFonts w:ascii="Arial" w:hAnsi="Arial" w:cs="Arial"/>
          <w:b/>
        </w:rPr>
        <w:t>Chorzeminie</w:t>
      </w:r>
    </w:p>
    <w:p w14:paraId="0AFCB54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Administratorem Pani/Pana danych osobowych jest Gminny Zespół Obsługi Ekonomicznej i Administracyjnej Oświaty w Wolsztynie, </w:t>
      </w:r>
      <w:proofErr w:type="spellStart"/>
      <w:r w:rsidRPr="00AE05D5">
        <w:rPr>
          <w:rFonts w:ascii="Arial" w:hAnsi="Arial" w:cs="Arial"/>
        </w:rPr>
        <w:t>Berzyna</w:t>
      </w:r>
      <w:proofErr w:type="spellEnd"/>
      <w:r w:rsidRPr="00AE05D5">
        <w:rPr>
          <w:rFonts w:ascii="Arial" w:hAnsi="Arial" w:cs="Arial"/>
        </w:rPr>
        <w:t xml:space="preserve"> 6, 64-200 Wolsztyn, kontakt: </w:t>
      </w:r>
      <w:hyperlink r:id="rId5" w:history="1">
        <w:r w:rsidRPr="00AE05D5">
          <w:rPr>
            <w:rStyle w:val="Hipercze"/>
            <w:rFonts w:ascii="Arial" w:hAnsi="Arial" w:cs="Arial"/>
          </w:rPr>
          <w:t>oswiata@wolsztyn.pl</w:t>
        </w:r>
      </w:hyperlink>
      <w:r w:rsidRPr="00AE05D5">
        <w:rPr>
          <w:rFonts w:ascii="Arial" w:hAnsi="Arial" w:cs="Arial"/>
        </w:rPr>
        <w:t>, tel. 68 308 00 51 lub 68 308 00 58.</w:t>
      </w:r>
    </w:p>
    <w:p w14:paraId="1BC2784D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 wyznaczył Inspektora Ochrony Danych, z którym można się kontaktować pod adresem e-mail: </w:t>
      </w:r>
      <w:hyperlink r:id="rId6" w:history="1">
        <w:r w:rsidRPr="00AE05D5">
          <w:rPr>
            <w:rStyle w:val="Hipercze"/>
            <w:rFonts w:ascii="Arial" w:hAnsi="Arial" w:cs="Arial"/>
          </w:rPr>
          <w:t>kontakt@rodo-leszno.com.pl</w:t>
        </w:r>
      </w:hyperlink>
      <w:r w:rsidRPr="00AE05D5">
        <w:rPr>
          <w:rFonts w:ascii="Arial" w:hAnsi="Arial" w:cs="Arial"/>
        </w:rPr>
        <w:t>.</w:t>
      </w:r>
    </w:p>
    <w:p w14:paraId="0E8DD4DA" w14:textId="21299F16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 xml:space="preserve">Pani/Pana dane osobowe będą przetwarzane w celu przeprowadzenia konkursu </w:t>
      </w:r>
      <w:r w:rsidRPr="00AE05D5">
        <w:rPr>
          <w:rFonts w:ascii="Arial" w:hAnsi="Arial" w:cs="Arial"/>
          <w:bCs/>
        </w:rPr>
        <w:br/>
        <w:t xml:space="preserve">i wyłonienia kandydata na stanowisko dyrektora Przedszkola </w:t>
      </w:r>
      <w:r w:rsidR="001B187D">
        <w:rPr>
          <w:rFonts w:ascii="Arial" w:hAnsi="Arial" w:cs="Arial"/>
          <w:bCs/>
        </w:rPr>
        <w:t xml:space="preserve">„Jak u Mamy” </w:t>
      </w:r>
      <w:r w:rsidR="001B187D">
        <w:rPr>
          <w:rFonts w:ascii="Arial" w:hAnsi="Arial" w:cs="Arial"/>
          <w:bCs/>
        </w:rPr>
        <w:br/>
        <w:t>w Chorzeminie</w:t>
      </w:r>
      <w:r w:rsidRPr="00AE05D5">
        <w:rPr>
          <w:rFonts w:ascii="Arial" w:hAnsi="Arial" w:cs="Arial"/>
          <w:bCs/>
        </w:rPr>
        <w:t xml:space="preserve"> na podstawie:</w:t>
      </w:r>
    </w:p>
    <w:p w14:paraId="722B6F7B" w14:textId="33CDE5B7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Rozporządzenia</w:t>
      </w:r>
      <w:r w:rsidRPr="00AE05D5">
        <w:rPr>
          <w:rFonts w:ascii="Arial" w:hAnsi="Arial" w:cs="Arial"/>
        </w:rPr>
        <w:t xml:space="preserve"> Parlamentu Europejskiego i Rady (UE) 2016/679 (RODO) – obowi</w:t>
      </w:r>
      <w:r>
        <w:rPr>
          <w:rFonts w:ascii="Arial" w:hAnsi="Arial" w:cs="Arial"/>
        </w:rPr>
        <w:t>ą</w:t>
      </w:r>
      <w:r w:rsidRPr="00AE05D5">
        <w:rPr>
          <w:rFonts w:ascii="Arial" w:hAnsi="Arial" w:cs="Arial"/>
        </w:rPr>
        <w:t>zek prawny ciążący na administratorze,</w:t>
      </w:r>
    </w:p>
    <w:p w14:paraId="0760BC0C" w14:textId="07119145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63 ust. 10 ustawy z dnia 14 grudnia 2016 r</w:t>
      </w:r>
      <w:r>
        <w:rPr>
          <w:rFonts w:ascii="Arial" w:hAnsi="Arial" w:cs="Arial"/>
        </w:rPr>
        <w:t>oku -</w:t>
      </w:r>
      <w:r w:rsidRPr="00AE05D5">
        <w:rPr>
          <w:rFonts w:ascii="Arial" w:hAnsi="Arial" w:cs="Arial"/>
        </w:rPr>
        <w:t xml:space="preserve"> Prawo oświatowe 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2025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1043 z późn. zm.),</w:t>
      </w:r>
    </w:p>
    <w:p w14:paraId="251ABD4D" w14:textId="29C3FE7A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  <w:b/>
          <w:bCs/>
          <w:lang w:val="pl-PL"/>
        </w:rPr>
      </w:pPr>
      <w:r w:rsidRPr="00AE05D5">
        <w:rPr>
          <w:rFonts w:ascii="Arial" w:hAnsi="Arial" w:cs="Arial"/>
        </w:rPr>
        <w:t>rozporządzenia Ministra Edukacji Narodowej z dnia 11 sierpnia 2017 roku</w:t>
      </w:r>
      <w:r>
        <w:rPr>
          <w:rFonts w:ascii="Arial" w:hAnsi="Arial" w:cs="Arial"/>
        </w:rPr>
        <w:t xml:space="preserve"> </w:t>
      </w:r>
      <w:r w:rsidRPr="00AE05D5">
        <w:rPr>
          <w:rFonts w:ascii="Arial" w:hAnsi="Arial" w:cs="Arial"/>
          <w:lang w:val="pl-PL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AE05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2021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1428).</w:t>
      </w:r>
    </w:p>
    <w:p w14:paraId="0DDCFB82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Odbiorcami Pani/Pana danych osobowych mogą być:</w:t>
      </w:r>
    </w:p>
    <w:p w14:paraId="71A9571B" w14:textId="2828BB65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uprawnione do ich otrzymania na podstawie przepisów prawa,</w:t>
      </w:r>
    </w:p>
    <w:p w14:paraId="087F9F72" w14:textId="277295E0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przetwarzające dane w imieniu Administratora na podstawie zawartych umów powierzenia przetwarzania danych osobowych.</w:t>
      </w:r>
    </w:p>
    <w:p w14:paraId="23149CFA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Pani/Pana dane osobowe będą przechowywane przez okres niezbędny do realizacji celu przetwarzania, a następnie zgodnie z przepisami dotyczącymi archiwizacji dokumentacji, w szczególności instrukcją kancelaryjną oraz jednolitym rzeczowym wykazem akt.</w:t>
      </w:r>
    </w:p>
    <w:p w14:paraId="68D6DE0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przekazywane do państw trzecich ani organizacji międzynarodowych.</w:t>
      </w:r>
    </w:p>
    <w:p w14:paraId="161005F7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przetwarzane w sposób zautomatyzowany, w tym nie będą podlegały profilowaniu.</w:t>
      </w:r>
    </w:p>
    <w:p w14:paraId="7FC1854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Posiada Pani/Pan prawo do:</w:t>
      </w:r>
    </w:p>
    <w:p w14:paraId="3E230FF8" w14:textId="13C7CE9A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dostępu do swoich danych osobowych,</w:t>
      </w:r>
    </w:p>
    <w:p w14:paraId="62287DD3" w14:textId="1492F5AF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sprostowania danych,</w:t>
      </w:r>
    </w:p>
    <w:p w14:paraId="466FF499" w14:textId="7B7885DB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ograniczenia przetwarzania,</w:t>
      </w:r>
    </w:p>
    <w:p w14:paraId="50076F77" w14:textId="39C590A1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usunięcia danych – w przypadkach przewidzianych przepisami prawa,</w:t>
      </w:r>
    </w:p>
    <w:p w14:paraId="484C18EC" w14:textId="3A7D40D7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wniesienia skargi do Prezesa Urzędu Ochrony Danych Osobowych.</w:t>
      </w:r>
    </w:p>
    <w:p w14:paraId="7E5B9FA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Podanie danych osobowych jest wymogiem ustawowym. Niepodanie danych może uniemożliwić udział w postępowaniu konkursowym.</w:t>
      </w:r>
    </w:p>
    <w:p w14:paraId="1C08E3CC" w14:textId="77777777" w:rsidR="00AE05D5" w:rsidRPr="00AE05D5" w:rsidRDefault="00AE05D5" w:rsidP="00AE05D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Dane osobowe wykraczające poza zakres wymagany przepisami prawa będą przetwarzane na podstawie zgody, którą wyraża Pani/Pan poprzez złożenie następującego oświadczenia:</w:t>
      </w:r>
    </w:p>
    <w:p w14:paraId="6FA7024D" w14:textId="2768F026" w:rsidR="00AD659F" w:rsidRDefault="00AE05D5" w:rsidP="000F37A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„Zgodnie z art. 6 ust. 1 lit. a Rozporządzenia Parlamentu Europejskiego i Rady (UE) 2016/679 z dnia 27 kwietnia 2016 r. wyrażam zgodę na przetwarzanie moich danych osobowych innych niż wymagane przepisami prawa, zawartych w dokumentach aplikacyjnych, dla potrzeb przeprowadzenia konkursu.”</w:t>
      </w:r>
    </w:p>
    <w:p w14:paraId="0EE0C639" w14:textId="77777777" w:rsidR="00BF1212" w:rsidRDefault="00BF1212" w:rsidP="00BF1212">
      <w:pPr>
        <w:tabs>
          <w:tab w:val="left" w:pos="180"/>
        </w:tabs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Dyrektor Gminnego Zespołu Obsługi Ekonomicznej i Administracyjnej Oświaty w Wolsztynie</w:t>
      </w:r>
    </w:p>
    <w:p w14:paraId="15EBB739" w14:textId="0914C19B" w:rsidR="00BF1212" w:rsidRDefault="00BF1212" w:rsidP="00BF1212">
      <w:pPr>
        <w:tabs>
          <w:tab w:val="left" w:pos="180"/>
        </w:tabs>
        <w:jc w:val="right"/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 xml:space="preserve">Marcin </w:t>
      </w:r>
      <w:proofErr w:type="spellStart"/>
      <w:r>
        <w:rPr>
          <w:rFonts w:ascii="Arial" w:hAnsi="Arial" w:cs="Arial"/>
          <w:color w:val="000000"/>
        </w:rPr>
        <w:t>Tajchert</w:t>
      </w:r>
      <w:proofErr w:type="spellEnd"/>
    </w:p>
    <w:sectPr w:rsidR="00BF1212" w:rsidSect="00BF121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4C49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D79"/>
    <w:multiLevelType w:val="multilevel"/>
    <w:tmpl w:val="6D5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0F"/>
    <w:multiLevelType w:val="hybridMultilevel"/>
    <w:tmpl w:val="377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22D66"/>
    <w:multiLevelType w:val="multilevel"/>
    <w:tmpl w:val="C4F2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1094B"/>
    <w:multiLevelType w:val="hybridMultilevel"/>
    <w:tmpl w:val="A5C60FB8"/>
    <w:lvl w:ilvl="0" w:tplc="9F82BC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544">
    <w:abstractNumId w:val="2"/>
  </w:num>
  <w:num w:numId="2" w16cid:durableId="1233615967">
    <w:abstractNumId w:val="1"/>
  </w:num>
  <w:num w:numId="3" w16cid:durableId="1695613740">
    <w:abstractNumId w:val="4"/>
  </w:num>
  <w:num w:numId="4" w16cid:durableId="1621644502">
    <w:abstractNumId w:val="0"/>
  </w:num>
  <w:num w:numId="5" w16cid:durableId="892155557">
    <w:abstractNumId w:val="3"/>
  </w:num>
  <w:num w:numId="6" w16cid:durableId="153873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6C8"/>
    <w:rsid w:val="00031D13"/>
    <w:rsid w:val="00046E3E"/>
    <w:rsid w:val="00067F2A"/>
    <w:rsid w:val="000A754F"/>
    <w:rsid w:val="000D42F1"/>
    <w:rsid w:val="000E530D"/>
    <w:rsid w:val="000F37A5"/>
    <w:rsid w:val="001159E5"/>
    <w:rsid w:val="00185B4F"/>
    <w:rsid w:val="001A173F"/>
    <w:rsid w:val="001B187D"/>
    <w:rsid w:val="001C4243"/>
    <w:rsid w:val="001E48F3"/>
    <w:rsid w:val="0022427C"/>
    <w:rsid w:val="002C6A20"/>
    <w:rsid w:val="003B3895"/>
    <w:rsid w:val="003C49F2"/>
    <w:rsid w:val="004124AC"/>
    <w:rsid w:val="00420766"/>
    <w:rsid w:val="00450428"/>
    <w:rsid w:val="004F0B7C"/>
    <w:rsid w:val="005012CF"/>
    <w:rsid w:val="00521969"/>
    <w:rsid w:val="00642B06"/>
    <w:rsid w:val="006570E8"/>
    <w:rsid w:val="00733BAE"/>
    <w:rsid w:val="00755B65"/>
    <w:rsid w:val="0076730E"/>
    <w:rsid w:val="007869C5"/>
    <w:rsid w:val="007A163F"/>
    <w:rsid w:val="007C2940"/>
    <w:rsid w:val="007C6829"/>
    <w:rsid w:val="007D7BB3"/>
    <w:rsid w:val="008E3BF9"/>
    <w:rsid w:val="00900150"/>
    <w:rsid w:val="0090556A"/>
    <w:rsid w:val="0091245C"/>
    <w:rsid w:val="0094536B"/>
    <w:rsid w:val="009C2F8B"/>
    <w:rsid w:val="00A628FF"/>
    <w:rsid w:val="00AD659F"/>
    <w:rsid w:val="00AE05D5"/>
    <w:rsid w:val="00B526DF"/>
    <w:rsid w:val="00BF1212"/>
    <w:rsid w:val="00BF6C10"/>
    <w:rsid w:val="00C3423A"/>
    <w:rsid w:val="00C75C85"/>
    <w:rsid w:val="00CC634D"/>
    <w:rsid w:val="00CE7DF5"/>
    <w:rsid w:val="00D334D7"/>
    <w:rsid w:val="00DA0369"/>
    <w:rsid w:val="00DE5B2A"/>
    <w:rsid w:val="00DF1E43"/>
    <w:rsid w:val="00EA4228"/>
    <w:rsid w:val="00F076C8"/>
    <w:rsid w:val="00F2282F"/>
    <w:rsid w:val="00F46482"/>
    <w:rsid w:val="00F473FB"/>
    <w:rsid w:val="00F51DEA"/>
    <w:rsid w:val="00F82DAB"/>
    <w:rsid w:val="00FF408A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55"/>
  <w15:docId w15:val="{C5C1B399-ECCC-4E03-8020-2421BDD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  <w:style w:type="paragraph" w:styleId="Akapitzlist">
    <w:name w:val="List Paragraph"/>
    <w:basedOn w:val="Normalny"/>
    <w:uiPriority w:val="34"/>
    <w:qFormat/>
    <w:rsid w:val="00185B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59F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E05D5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swiata@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Macur</dc:creator>
  <cp:keywords/>
  <dc:description/>
  <cp:lastModifiedBy>Oświata Wolsztyn</cp:lastModifiedBy>
  <cp:revision>32</cp:revision>
  <cp:lastPrinted>2023-04-03T07:05:00Z</cp:lastPrinted>
  <dcterms:created xsi:type="dcterms:W3CDTF">2019-02-28T12:19:00Z</dcterms:created>
  <dcterms:modified xsi:type="dcterms:W3CDTF">2026-04-02T13:32:00Z</dcterms:modified>
</cp:coreProperties>
</file>